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keepNext w:val="false"/>
        <w:keepLines w:val="false"/>
        <w:pageBreakBefore w:val="false"/>
        <w:shd w:val="clear" w:fill="FFFFFF"/>
        <w:spacing w:lineRule="auto" w:line="374" w:before="0" w:after="220"/>
        <w:jc w:val="center"/>
        <w:rPr>
          <w:sz w:val="28"/>
          <w:szCs w:val="28"/>
        </w:rPr>
      </w:pPr>
      <w:bookmarkStart w:id="0" w:name="_66214n7bbhly"/>
      <w:bookmarkEnd w:id="0"/>
      <w:r>
        <w:rPr>
          <w:color w:val="333333"/>
          <w:sz w:val="28"/>
          <w:szCs w:val="28"/>
        </w:rPr>
        <w:t>Eesti Seeniorispordi ja Spordiveteranide Liidu 56. spordimängud</w:t>
      </w:r>
      <w:r>
        <w:rPr>
          <w:sz w:val="28"/>
          <w:szCs w:val="28"/>
        </w:rPr>
        <w:t xml:space="preserve"> </w:t>
      </w:r>
    </w:p>
    <w:p>
      <w:pPr>
        <w:pStyle w:val="Heading2"/>
        <w:shd w:val="clear" w:fill="FFFFFF"/>
        <w:spacing w:lineRule="auto" w:line="374" w:before="0" w:after="220"/>
        <w:jc w:val="center"/>
        <w:rPr>
          <w:sz w:val="28"/>
          <w:szCs w:val="28"/>
        </w:rPr>
      </w:pPr>
      <w:r>
        <w:rPr>
          <w:sz w:val="28"/>
          <w:szCs w:val="28"/>
        </w:rPr>
        <w:t>Discgolfi juhend</w:t>
      </w:r>
    </w:p>
    <w:p>
      <w:pPr>
        <w:pStyle w:val="LOnormal"/>
        <w:pageBreakBefore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pageBreakBefore w:val="false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Eesmärk </w:t>
      </w:r>
    </w:p>
    <w:p>
      <w:pPr>
        <w:pStyle w:val="LOnormal"/>
        <w:pageBreakBefore w:val="false"/>
        <w:ind w:left="720" w:hanging="0"/>
        <w:rPr>
          <w:sz w:val="24"/>
          <w:szCs w:val="24"/>
        </w:rPr>
      </w:pPr>
      <w:r>
        <w:rPr>
          <w:sz w:val="24"/>
          <w:szCs w:val="24"/>
        </w:rPr>
        <w:t xml:space="preserve">Selgitada </w:t>
      </w:r>
      <w:r>
        <w:rPr>
          <w:color w:val="333333"/>
          <w:sz w:val="24"/>
          <w:szCs w:val="24"/>
        </w:rPr>
        <w:t>Eesti Seeniorispordi ja Spordiveteranide Liidu 56. Spordimängude discgolfi parim võistkondlik meeskond</w:t>
      </w:r>
      <w:r>
        <w:rPr>
          <w:sz w:val="24"/>
          <w:szCs w:val="24"/>
        </w:rPr>
        <w:t xml:space="preserve">. </w:t>
      </w:r>
    </w:p>
    <w:p>
      <w:pPr>
        <w:pStyle w:val="LOnormal"/>
        <w:pageBreakBefore w:val="false"/>
        <w:numPr>
          <w:ilvl w:val="0"/>
          <w:numId w:val="1"/>
        </w:numPr>
        <w:ind w:left="720" w:hanging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Aeg ja koht </w:t>
      </w:r>
    </w:p>
    <w:p>
      <w:pPr>
        <w:pStyle w:val="LOnormal"/>
        <w:pageBreakBefore w:val="false"/>
        <w:ind w:left="720" w:hanging="0"/>
        <w:rPr>
          <w:sz w:val="24"/>
          <w:szCs w:val="24"/>
        </w:rPr>
      </w:pPr>
      <w:r>
        <w:rPr>
          <w:sz w:val="24"/>
          <w:szCs w:val="24"/>
        </w:rPr>
        <w:t>30. juuli 2023 Järta discgolfi park.</w:t>
      </w:r>
    </w:p>
    <w:p>
      <w:pPr>
        <w:pStyle w:val="LOnormal"/>
        <w:pageBreakBefore w:val="false"/>
        <w:numPr>
          <w:ilvl w:val="0"/>
          <w:numId w:val="1"/>
        </w:numPr>
        <w:ind w:left="720" w:hanging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Ajakava</w:t>
      </w:r>
    </w:p>
    <w:p>
      <w:pPr>
        <w:pStyle w:val="LOnormal"/>
        <w:pageBreakBefore w:val="false"/>
        <w:ind w:left="720" w:hanging="0"/>
        <w:rPr>
          <w:sz w:val="24"/>
          <w:szCs w:val="24"/>
        </w:rPr>
      </w:pPr>
      <w:r>
        <w:rPr>
          <w:sz w:val="24"/>
          <w:szCs w:val="24"/>
        </w:rPr>
        <w:t>Kell 10.00-10.30 Kogunemine 1 viskeala juures. Iga osavõtja peab registreerima oma kohaloleku.</w:t>
      </w:r>
    </w:p>
    <w:p>
      <w:pPr>
        <w:pStyle w:val="LOnormal"/>
        <w:pageBreakBefore w:val="false"/>
        <w:ind w:left="720" w:hanging="0"/>
        <w:rPr>
          <w:sz w:val="24"/>
          <w:szCs w:val="24"/>
        </w:rPr>
      </w:pPr>
      <w:r>
        <w:rPr>
          <w:sz w:val="24"/>
          <w:szCs w:val="24"/>
        </w:rPr>
        <w:t xml:space="preserve">Kell 10.45 Raja reeglite tutvustus </w:t>
      </w:r>
    </w:p>
    <w:p>
      <w:pPr>
        <w:pStyle w:val="LOnormal"/>
        <w:pageBreakBefore w:val="false"/>
        <w:ind w:left="720" w:hanging="0"/>
        <w:rPr>
          <w:sz w:val="24"/>
          <w:szCs w:val="24"/>
        </w:rPr>
      </w:pPr>
      <w:r>
        <w:rPr>
          <w:sz w:val="24"/>
          <w:szCs w:val="24"/>
        </w:rPr>
        <w:t>Kell 11.00 Võistluse algus</w:t>
      </w:r>
    </w:p>
    <w:p>
      <w:pPr>
        <w:pStyle w:val="LOnormal"/>
        <w:pageBreakBefore w:val="false"/>
        <w:ind w:left="720" w:hanging="0"/>
        <w:rPr>
          <w:sz w:val="24"/>
          <w:szCs w:val="24"/>
        </w:rPr>
      </w:pPr>
      <w:r>
        <w:rPr>
          <w:sz w:val="24"/>
          <w:szCs w:val="24"/>
        </w:rPr>
        <w:t>Kell 14.00 Autasustamine (orienteeruvalt)</w:t>
      </w:r>
    </w:p>
    <w:p>
      <w:pPr>
        <w:pStyle w:val="LOnormal"/>
        <w:pageBreakBefore w:val="false"/>
        <w:ind w:left="720" w:hanging="0"/>
        <w:rPr>
          <w:sz w:val="24"/>
          <w:szCs w:val="24"/>
        </w:rPr>
      </w:pPr>
      <w:r>
        <w:rPr>
          <w:sz w:val="24"/>
          <w:szCs w:val="24"/>
        </w:rPr>
        <w:t>Kell 14.30 Orienteeruv lõpp</w:t>
      </w:r>
    </w:p>
    <w:p>
      <w:pPr>
        <w:pStyle w:val="LOnormal"/>
        <w:pageBreakBefore w:val="false"/>
        <w:numPr>
          <w:ilvl w:val="0"/>
          <w:numId w:val="1"/>
        </w:numPr>
        <w:ind w:left="720" w:hanging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Osalejad</w:t>
      </w:r>
    </w:p>
    <w:p>
      <w:pPr>
        <w:pStyle w:val="LOnormal"/>
        <w:pageBreakBefore w:val="false"/>
        <w:ind w:left="720" w:hanging="0"/>
        <w:rPr>
          <w:b/>
          <w:b/>
          <w:sz w:val="24"/>
          <w:szCs w:val="24"/>
        </w:rPr>
      </w:pPr>
      <w:r>
        <w:rPr/>
        <w:t xml:space="preserve">Vastavalt </w:t>
      </w:r>
      <w:r>
        <w:rPr>
          <w:sz w:val="24"/>
          <w:szCs w:val="24"/>
        </w:rPr>
        <w:t>EESTI SEENIORISPORDI JA SPORDIVETERANIDE LIIDU 56. SPORDIMÄNGUDE üldjuhendile</w:t>
      </w:r>
      <w:r>
        <w:rPr/>
        <w:t xml:space="preserve"> võivad osaleda kõik veteransportlased, kes on sündinud 1988. aastal ja varem. </w:t>
      </w:r>
    </w:p>
    <w:p>
      <w:pPr>
        <w:pStyle w:val="LOnormal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5.   Võistlusklassid</w:t>
      </w:r>
    </w:p>
    <w:p>
      <w:pPr>
        <w:pStyle w:val="LOnormal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MEHED</w:t>
      </w:r>
    </w:p>
    <w:p>
      <w:pPr>
        <w:pStyle w:val="LOnormal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35+</w:t>
      </w:r>
    </w:p>
    <w:p>
      <w:pPr>
        <w:pStyle w:val="LOnormal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50+</w:t>
      </w:r>
    </w:p>
    <w:p>
      <w:pPr>
        <w:pStyle w:val="LOnormal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60+</w:t>
      </w:r>
    </w:p>
    <w:p>
      <w:pPr>
        <w:pStyle w:val="LOnormal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NAISED</w:t>
      </w:r>
    </w:p>
    <w:p>
      <w:pPr>
        <w:pStyle w:val="LOnormal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35+</w:t>
      </w:r>
    </w:p>
    <w:p>
      <w:pPr>
        <w:pStyle w:val="LOnormal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50+</w:t>
      </w:r>
    </w:p>
    <w:p>
      <w:pPr>
        <w:pStyle w:val="LOnormal"/>
        <w:ind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</w:t>
      </w:r>
      <w:r>
        <w:rPr>
          <w:b w:val="false"/>
          <w:bCs w:val="false"/>
        </w:rPr>
        <w:t>60+</w:t>
      </w:r>
    </w:p>
    <w:p>
      <w:pPr>
        <w:pStyle w:val="LOnormal"/>
        <w:ind w:left="7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pageBreakBefore w:val="false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jc w:val="left"/>
        <w:rPr>
          <w:b/>
          <w:b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6.  Tulemused</w:t>
      </w:r>
    </w:p>
    <w:p>
      <w:pPr>
        <w:pStyle w:val="LOnormal"/>
        <w:pageBreakBefore w:val="false"/>
        <w:ind w:left="720" w:hanging="0"/>
        <w:rPr>
          <w:sz w:val="24"/>
          <w:szCs w:val="24"/>
        </w:rPr>
      </w:pPr>
      <w:r>
        <w:rPr>
          <w:sz w:val="24"/>
          <w:szCs w:val="24"/>
        </w:rPr>
        <w:t>Mehed ja naised võistlevad eraldi klassis, kus selgitatakse välja paremusjärjestus, mille alusel jagatakse kohapunktid alljärgnevalt :  I koht - 30 punkti, II - 28 punkti, III - 26 punkti, IV koht. – 25 punkti, jne… 28. koht ja järgnevad kohad annavad 1 punkti. Võistkondliku paremusjärjestuse selgitamiseks liidetakse 7 parema mehe ja 3 parima naise tulemuste kohapunktid. Arvesse mitteminevad võistlejad hoiavad kohad ja punktid kinni.</w:t>
      </w:r>
    </w:p>
    <w:p>
      <w:pPr>
        <w:pStyle w:val="LOnormal"/>
        <w:pageBreakBefore w:val="false"/>
        <w:ind w:left="720" w:hanging="0"/>
        <w:rPr>
          <w:sz w:val="24"/>
          <w:szCs w:val="24"/>
        </w:rPr>
      </w:pPr>
      <w:r>
        <w:rPr>
          <w:sz w:val="24"/>
          <w:szCs w:val="24"/>
        </w:rPr>
        <w:t>Punktide võrdsuse korral on määravaks suurem esi- või paremate kohtade arv.</w:t>
      </w:r>
    </w:p>
    <w:p>
      <w:pPr>
        <w:pStyle w:val="LOnormal"/>
        <w:pageBreakBefore w:val="false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pageBreakBefore w:val="false"/>
        <w:numPr>
          <w:ilvl w:val="0"/>
          <w:numId w:val="0"/>
        </w:numPr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>
      <w:pPr>
        <w:pStyle w:val="LOnormal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7.   Võistlustingimused</w:t>
      </w:r>
    </w:p>
    <w:p>
      <w:pPr>
        <w:pStyle w:val="LOnormal"/>
        <w:pageBreakBefore w:val="false"/>
        <w:ind w:left="720" w:hanging="0"/>
        <w:rPr>
          <w:sz w:val="24"/>
          <w:szCs w:val="24"/>
        </w:rPr>
      </w:pPr>
      <w:r>
        <w:rPr>
          <w:sz w:val="24"/>
          <w:szCs w:val="24"/>
        </w:rPr>
        <w:t xml:space="preserve">Võistlused korraldatakse kehtivate PDGA (Professional Disc Golf Association) võistlusmääruste järgi. Eestikeelsed reeglid leitavad siin: </w:t>
      </w:r>
      <w:hyperlink r:id="rId2">
        <w:r>
          <w:rPr>
            <w:color w:val="1155CC"/>
            <w:sz w:val="24"/>
            <w:szCs w:val="24"/>
            <w:u w:val="single"/>
          </w:rPr>
          <w:t xml:space="preserve">http://discgolfiliit.ee/reeglid/ </w:t>
        </w:r>
      </w:hyperlink>
    </w:p>
    <w:p>
      <w:pPr>
        <w:pStyle w:val="LOnormal"/>
        <w:pageBreakBefore w:val="false"/>
        <w:ind w:left="720" w:hanging="0"/>
        <w:rPr>
          <w:sz w:val="24"/>
          <w:szCs w:val="24"/>
        </w:rPr>
      </w:pPr>
      <w:r>
        <w:rPr>
          <w:sz w:val="24"/>
          <w:szCs w:val="24"/>
        </w:rPr>
        <w:t>Mängitakse Järta discgolfi rajal (18 korvi). Korraldaja jätab õiguse vajadusel vähendada korvide arvu. Rajakaardiga võimalus tutvuda siin:</w:t>
      </w:r>
    </w:p>
    <w:p>
      <w:pPr>
        <w:pStyle w:val="LOnormal"/>
        <w:ind w:left="72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rStyle w:val="InternetLink"/>
          <w:sz w:val="24"/>
          <w:szCs w:val="24"/>
        </w:rPr>
        <w:t>https://www.discgolfirajad.ee/park/jarta-discgolfi-park/</w:t>
      </w:r>
    </w:p>
    <w:p>
      <w:pPr>
        <w:pStyle w:val="LOnormal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hyperlink r:id="rId3">
        <w:r>
          <w:rPr>
            <w:rStyle w:val="InternetLink"/>
            <w:sz w:val="24"/>
            <w:szCs w:val="24"/>
          </w:rPr>
          <w:t>https://udisc.com/courses/jaerta-discgolfi-park-d4Ik</w:t>
        </w:r>
      </w:hyperlink>
      <w:r>
        <w:rPr>
          <w:sz w:val="24"/>
          <w:szCs w:val="24"/>
        </w:rPr>
        <w:t xml:space="preserve"> </w:t>
      </w:r>
    </w:p>
    <w:p>
      <w:pPr>
        <w:pStyle w:val="LOnormal"/>
        <w:ind w:left="720" w:hanging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Mängitakse üks ring. Grupid loositakse vastavalt discgolfmetrix.ee reitingu järgi nii, et grupid oleksid võrdse tugevusastmega. Välditakse samast maakonnast samasse gruppi kokkulangemist. Kõik grupid alustavad samaaegselt  </w:t>
      </w:r>
    </w:p>
    <w:p>
      <w:pPr>
        <w:pStyle w:val="LOnormal"/>
        <w:ind w:left="720" w:hanging="0"/>
        <w:rPr>
          <w:sz w:val="24"/>
          <w:szCs w:val="24"/>
        </w:rPr>
      </w:pPr>
      <w:r>
        <w:rPr>
          <w:sz w:val="24"/>
          <w:szCs w:val="24"/>
        </w:rPr>
        <w:t>Võistluse formaat selgub peale registreerimise lõppu.</w:t>
      </w:r>
    </w:p>
    <w:p>
      <w:pPr>
        <w:pStyle w:val="LOnormal"/>
        <w:pageBreakBefore w:val="false"/>
        <w:ind w:left="720" w:hanging="0"/>
        <w:rPr>
          <w:sz w:val="24"/>
          <w:szCs w:val="24"/>
        </w:rPr>
      </w:pPr>
      <w:r>
        <w:rPr>
          <w:sz w:val="24"/>
          <w:szCs w:val="24"/>
        </w:rPr>
        <w:t xml:space="preserve">Võistlustulemuste fikseerimisel kasutatakse nii skoorkaarti kui keskkonda </w:t>
      </w:r>
      <w:hyperlink r:id="rId4">
        <w:r>
          <w:rPr>
            <w:color w:val="1155CC"/>
            <w:sz w:val="24"/>
            <w:szCs w:val="24"/>
            <w:u w:val="single"/>
          </w:rPr>
          <w:t>www.discgolfmetrix.com</w:t>
        </w:r>
      </w:hyperlink>
      <w:r>
        <w:rPr>
          <w:sz w:val="24"/>
          <w:szCs w:val="24"/>
        </w:rPr>
        <w:t xml:space="preserve">. Kui lõpptulemustes mängija skoorkaardi ja keskkonna </w:t>
      </w:r>
      <w:hyperlink r:id="rId5">
        <w:r>
          <w:rPr>
            <w:color w:val="1155CC"/>
            <w:sz w:val="24"/>
            <w:szCs w:val="24"/>
            <w:u w:val="single"/>
          </w:rPr>
          <w:t>www.discgolfmetrix.com</w:t>
        </w:r>
      </w:hyperlink>
      <w:r>
        <w:rPr>
          <w:sz w:val="24"/>
          <w:szCs w:val="24"/>
        </w:rPr>
        <w:t xml:space="preserve"> tulemused ei klapi, siis arvestatakse kehvemat tulemust ja karistuseks lisatakse +1 vise.</w:t>
      </w:r>
    </w:p>
    <w:p>
      <w:pPr>
        <w:pStyle w:val="LOnormal"/>
        <w:pageBreakBefore w:val="false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pageBreakBefore w:val="false"/>
        <w:numPr>
          <w:ilvl w:val="0"/>
          <w:numId w:val="1"/>
        </w:numPr>
        <w:ind w:left="720" w:hanging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Autasustamine</w:t>
      </w:r>
    </w:p>
    <w:p>
      <w:pPr>
        <w:pStyle w:val="LOnormal"/>
        <w:pageBreakBefore w:val="false"/>
        <w:ind w:left="720" w:hanging="0"/>
        <w:rPr/>
      </w:pPr>
      <w:r>
        <w:rPr>
          <w:sz w:val="24"/>
          <w:szCs w:val="24"/>
        </w:rPr>
        <w:t xml:space="preserve">Autasustamine vastavalt EESTI SEENIORISPORDI JA SPORDIVETERANIDE LIIDU 56. SPORDIMÄNGUDE üldjuhendile. </w:t>
      </w:r>
      <w:r>
        <w:rPr/>
        <w:t>I, II ja III kohale tulnud võistkondi autasustatakse medalite ja diplomiga. I kohale tulnud võistkonda autasustatakse lisaks ESL-i rändauhinnaga, mis antake kätte</w:t>
      </w:r>
      <w:r>
        <w:rPr>
          <w:sz w:val="24"/>
          <w:szCs w:val="24"/>
        </w:rPr>
        <w:t xml:space="preserve"> Märjamaa spordikeskuse</w:t>
      </w:r>
      <w:r>
        <w:rPr/>
        <w:t xml:space="preserve"> staadionil spordimängude lõpetamisel.</w:t>
      </w:r>
    </w:p>
    <w:p>
      <w:pPr>
        <w:pStyle w:val="LOnormal"/>
        <w:pageBreakBefore w:val="false"/>
        <w:ind w:left="720" w:hanging="0"/>
        <w:rPr/>
      </w:pPr>
      <w:r>
        <w:rPr/>
      </w:r>
    </w:p>
    <w:p>
      <w:pPr>
        <w:pStyle w:val="LOnormal"/>
        <w:pageBreakBefore w:val="false"/>
        <w:ind w:left="720" w:hanging="0"/>
        <w:rPr/>
      </w:pPr>
      <w:r>
        <w:rPr/>
      </w:r>
    </w:p>
    <w:p>
      <w:pPr>
        <w:pStyle w:val="LOnormal"/>
        <w:pageBreakBefore w:val="false"/>
        <w:ind w:left="720" w:hanging="0"/>
        <w:rPr/>
      </w:pPr>
      <w:r>
        <w:rPr/>
      </w:r>
    </w:p>
    <w:p>
      <w:pPr>
        <w:pStyle w:val="LOnormal"/>
        <w:pageBreakBefore w:val="false"/>
        <w:ind w:left="720" w:hanging="0"/>
        <w:rPr/>
      </w:pPr>
      <w:r>
        <w:rPr/>
        <w:t xml:space="preserve">Kohtunikud : </w:t>
        <w:tab/>
        <w:t>1.Rainer-Mart Kiolein +3725236845</w:t>
      </w:r>
    </w:p>
    <w:p>
      <w:pPr>
        <w:pStyle w:val="LOnormal"/>
        <w:ind w:left="720" w:hanging="0"/>
        <w:rPr/>
      </w:pPr>
      <w:r>
        <w:rPr/>
        <w:t xml:space="preserve">                        </w:t>
      </w:r>
      <w:r>
        <w:rPr/>
        <w:t xml:space="preserve">2 </w:t>
      </w:r>
      <w:r>
        <w:rPr/>
        <w:t>Caspar Truu</w:t>
      </w:r>
    </w:p>
    <w:p>
      <w:pPr>
        <w:pStyle w:val="LOnormal"/>
        <w:ind w:left="720" w:hanging="0"/>
        <w:rPr/>
      </w:pPr>
      <w:r>
        <w:rPr/>
        <w:t xml:space="preserve">                     </w:t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scgolfiliit.ee/reeglid/" TargetMode="External"/><Relationship Id="rId3" Type="http://schemas.openxmlformats.org/officeDocument/2006/relationships/hyperlink" Target="https://udisc.com/courses/jaerta-discgolfi-park-d4Ik" TargetMode="External"/><Relationship Id="rId4" Type="http://schemas.openxmlformats.org/officeDocument/2006/relationships/hyperlink" Target="http://www.discgolfmetrix.com/" TargetMode="External"/><Relationship Id="rId5" Type="http://schemas.openxmlformats.org/officeDocument/2006/relationships/hyperlink" Target="http://www.discgolfmetrix.com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</TotalTime>
  <Application>LibreOffice/7.4.2.3$Windows_X86_64 LibreOffice_project/382eef1f22670f7f4118c8c2dd222ec7ad009daf</Application>
  <AppVersion>15.0000</AppVersion>
  <Pages>2</Pages>
  <Words>313</Words>
  <Characters>2328</Characters>
  <CharactersWithSpaces>2708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2023-07-29T23:30:40Z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